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365451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365451" w:rsidRDefault="00654B96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365451" w:rsidRDefault="00654B96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365451" w:rsidRDefault="00654B96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DB72DE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5435808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CE875" id="AutoShape 11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365451" w:rsidRDefault="00365451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365451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65451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365451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51" w:rsidRDefault="00654B96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365451" w:rsidRDefault="00365451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365451">
        <w:tc>
          <w:tcPr>
            <w:tcW w:w="0" w:type="auto"/>
          </w:tcPr>
          <w:p w:rsidR="00365451" w:rsidRDefault="00654B96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365451" w:rsidRDefault="00654B96">
            <w:pPr>
              <w:pStyle w:val="h2oneh2"/>
            </w:pPr>
            <w:r>
              <w:t>Mitarbeiter Wiedereintritt</w:t>
            </w:r>
          </w:p>
        </w:tc>
      </w:tr>
    </w:tbl>
    <w:p w:rsidR="00365451" w:rsidRDefault="009A6E60">
      <w:pPr>
        <w:pStyle w:val="psubheadingtopline"/>
      </w:pPr>
      <w:r>
        <w:fldChar w:fldCharType="begin"/>
      </w:r>
      <w:r w:rsidR="00654B96">
        <w:instrText xml:space="preserve"> XE "Mitarbeiter" </w:instrText>
      </w:r>
      <w:r>
        <w:fldChar w:fldCharType="end"/>
      </w:r>
      <w:r w:rsidR="00654B96">
        <w:t>Mitarbeiter Wiedereintritt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365451" w:rsidRDefault="00654B96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 w:rsidR="009A6E60">
        <w:fldChar w:fldCharType="begin"/>
      </w:r>
      <w:r>
        <w:instrText xml:space="preserve"> XE "Perigon Dispo:Planbare Mitarbeiter" </w:instrText>
      </w:r>
      <w:r w:rsidR="009A6E60">
        <w:fldChar w:fldCharType="end"/>
      </w:r>
      <w:r>
        <w:rPr>
          <w:rStyle w:val="b"/>
        </w:rPr>
        <w:t>U117 Planbare Mitarbeiter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eine neue Arbeitszeitdefinition für das Perigon Dispo erfassen</w:t>
      </w:r>
      <w:r>
        <w:rPr>
          <w:rStyle w:val="variable2"/>
        </w:rPr>
        <w:t xml:space="preserve"> (siehe «U117 Planbare Mitarbeiter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365451" w:rsidRDefault="00654B96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365451" w:rsidRDefault="00654B96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60">
        <w:fldChar w:fldCharType="begin"/>
      </w:r>
      <w:r>
        <w:instrText xml:space="preserve"> XE "Benutzer:Symbole" </w:instrText>
      </w:r>
      <w:r w:rsidR="009A6E60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DB72DE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365451" w:rsidSect="003654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B96" w:rsidRDefault="00654B96" w:rsidP="00365451">
      <w:r>
        <w:separator/>
      </w:r>
    </w:p>
  </w:endnote>
  <w:endnote w:type="continuationSeparator" w:id="0">
    <w:p w:rsidR="00654B96" w:rsidRDefault="00654B96" w:rsidP="003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365451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1"/>
          </w:pPr>
          <w:r>
            <w:t>Seite </w:t>
          </w:r>
          <w:r w:rsidR="009A6E6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A6E60">
            <w:rPr>
              <w:rStyle w:val="variable"/>
            </w:rPr>
            <w:fldChar w:fldCharType="separate"/>
          </w:r>
          <w:r w:rsidR="008D5135">
            <w:rPr>
              <w:rStyle w:val="variable"/>
              <w:noProof/>
            </w:rPr>
            <w:t>2</w:t>
          </w:r>
          <w:r w:rsidR="009A6E60">
            <w:rPr>
              <w:rStyle w:val="variable"/>
            </w:rPr>
            <w:fldChar w:fldCharType="end"/>
          </w:r>
          <w:r>
            <w:t> von </w:t>
          </w:r>
          <w:r w:rsidR="009A6E60">
            <w:fldChar w:fldCharType="begin"/>
          </w:r>
          <w:r>
            <w:instrText xml:space="preserve"> NUMPAGES Arabic \* Arabic</w:instrText>
          </w:r>
          <w:r w:rsidR="009A6E60">
            <w:fldChar w:fldCharType="separate"/>
          </w:r>
          <w:r w:rsidR="008D5135">
            <w:rPr>
              <w:noProof/>
            </w:rPr>
            <w:t>2</w:t>
          </w:r>
          <w:r w:rsidR="009A6E6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"/>
          </w:pPr>
          <w:r>
            <w:t> </w:t>
          </w:r>
        </w:p>
      </w:tc>
    </w:tr>
  </w:tbl>
  <w:p w:rsidR="00365451" w:rsidRDefault="00365451"/>
  <w:p w:rsidR="00365451" w:rsidRDefault="00365451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365451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5451" w:rsidRDefault="00654B96">
          <w:pPr>
            <w:pStyle w:val="td3"/>
          </w:pPr>
          <w:r>
            <w:t>Seite </w:t>
          </w:r>
          <w:r w:rsidR="009A6E6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A6E60">
            <w:rPr>
              <w:rStyle w:val="variable"/>
            </w:rPr>
            <w:fldChar w:fldCharType="separate"/>
          </w:r>
          <w:r w:rsidR="008D5135">
            <w:rPr>
              <w:rStyle w:val="variable"/>
              <w:noProof/>
            </w:rPr>
            <w:t>1</w:t>
          </w:r>
          <w:r w:rsidR="009A6E60">
            <w:rPr>
              <w:rStyle w:val="variable"/>
            </w:rPr>
            <w:fldChar w:fldCharType="end"/>
          </w:r>
          <w:r>
            <w:t> von </w:t>
          </w:r>
          <w:r w:rsidR="009A6E60">
            <w:fldChar w:fldCharType="begin"/>
          </w:r>
          <w:r>
            <w:instrText xml:space="preserve"> NUMPAGES Arabic \* Arabic</w:instrText>
          </w:r>
          <w:r w:rsidR="009A6E60">
            <w:fldChar w:fldCharType="separate"/>
          </w:r>
          <w:r w:rsidR="008D5135">
            <w:rPr>
              <w:noProof/>
            </w:rPr>
            <w:t>2</w:t>
          </w:r>
          <w:r w:rsidR="009A6E60">
            <w:fldChar w:fldCharType="end"/>
          </w:r>
        </w:p>
      </w:tc>
    </w:tr>
  </w:tbl>
  <w:p w:rsidR="00365451" w:rsidRDefault="00365451"/>
  <w:p w:rsidR="00365451" w:rsidRDefault="00365451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135" w:rsidRDefault="008D5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B96" w:rsidRDefault="00654B96" w:rsidP="00365451">
      <w:r>
        <w:separator/>
      </w:r>
    </w:p>
  </w:footnote>
  <w:footnote w:type="continuationSeparator" w:id="0">
    <w:p w:rsidR="00654B96" w:rsidRDefault="00654B96" w:rsidP="0036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451" w:rsidRDefault="003654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451" w:rsidRDefault="003654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135" w:rsidRDefault="008D51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D05"/>
    <w:multiLevelType w:val="multilevel"/>
    <w:tmpl w:val="A99EB59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80085"/>
    <w:multiLevelType w:val="multilevel"/>
    <w:tmpl w:val="A8D09FC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559663">
    <w:abstractNumId w:val="1"/>
  </w:num>
  <w:num w:numId="2" w16cid:durableId="1387141273">
    <w:abstractNumId w:val="0"/>
  </w:num>
  <w:num w:numId="3" w16cid:durableId="1170675562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1"/>
    <w:rsid w:val="00365451"/>
    <w:rsid w:val="00654B96"/>
    <w:rsid w:val="008D5135"/>
    <w:rsid w:val="009A6E60"/>
    <w:rsid w:val="00D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C7AE41EB-6CDE-45ED-AF93-2018014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A6E60"/>
  </w:style>
  <w:style w:type="paragraph" w:styleId="berschrift1">
    <w:name w:val="heading 1"/>
    <w:qFormat/>
    <w:rsid w:val="00365451"/>
    <w:pPr>
      <w:outlineLvl w:val="0"/>
    </w:pPr>
  </w:style>
  <w:style w:type="paragraph" w:styleId="berschrift2">
    <w:name w:val="heading 2"/>
    <w:qFormat/>
    <w:rsid w:val="00365451"/>
    <w:pPr>
      <w:outlineLvl w:val="1"/>
    </w:pPr>
  </w:style>
  <w:style w:type="paragraph" w:styleId="berschrift3">
    <w:name w:val="heading 3"/>
    <w:qFormat/>
    <w:rsid w:val="00365451"/>
    <w:pPr>
      <w:outlineLvl w:val="2"/>
    </w:pPr>
  </w:style>
  <w:style w:type="paragraph" w:styleId="berschrift4">
    <w:name w:val="heading 4"/>
    <w:qFormat/>
    <w:rsid w:val="00365451"/>
    <w:pPr>
      <w:outlineLvl w:val="3"/>
    </w:pPr>
  </w:style>
  <w:style w:type="paragraph" w:styleId="berschrift5">
    <w:name w:val="heading 5"/>
    <w:qFormat/>
    <w:rsid w:val="00365451"/>
    <w:pPr>
      <w:outlineLvl w:val="4"/>
    </w:pPr>
  </w:style>
  <w:style w:type="paragraph" w:styleId="berschrift6">
    <w:name w:val="heading 6"/>
    <w:qFormat/>
    <w:rsid w:val="00365451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365451"/>
    <w:rPr>
      <w:color w:val="000000"/>
    </w:rPr>
  </w:style>
  <w:style w:type="paragraph" w:customStyle="1" w:styleId="td1">
    <w:name w:val="td_1"/>
    <w:rsid w:val="00365451"/>
    <w:rPr>
      <w:color w:val="000000"/>
    </w:rPr>
  </w:style>
  <w:style w:type="character" w:customStyle="1" w:styleId="variable">
    <w:name w:val="variable"/>
    <w:rsid w:val="00365451"/>
    <w:rPr>
      <w:color w:val="000000"/>
      <w:sz w:val="20"/>
      <w:szCs w:val="20"/>
    </w:rPr>
  </w:style>
  <w:style w:type="paragraph" w:customStyle="1" w:styleId="td2">
    <w:name w:val="td_2"/>
    <w:rsid w:val="00365451"/>
    <w:pPr>
      <w:jc w:val="center"/>
    </w:pPr>
    <w:rPr>
      <w:color w:val="000000"/>
    </w:rPr>
  </w:style>
  <w:style w:type="paragraph" w:customStyle="1" w:styleId="td3">
    <w:name w:val="td_3"/>
    <w:rsid w:val="00365451"/>
    <w:pPr>
      <w:jc w:val="right"/>
    </w:pPr>
    <w:rPr>
      <w:color w:val="000000"/>
    </w:rPr>
  </w:style>
  <w:style w:type="paragraph" w:customStyle="1" w:styleId="pboldeng">
    <w:name w:val="p_bold eng"/>
    <w:rsid w:val="00365451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365451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365451"/>
    <w:rPr>
      <w:color w:val="000000"/>
      <w:sz w:val="24"/>
      <w:szCs w:val="24"/>
    </w:rPr>
  </w:style>
  <w:style w:type="character" w:customStyle="1" w:styleId="conditionalText">
    <w:name w:val="conditionalText"/>
    <w:rsid w:val="00365451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365451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365451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65451"/>
    <w:rPr>
      <w:color w:val="000000"/>
      <w:sz w:val="52"/>
      <w:szCs w:val="52"/>
    </w:rPr>
  </w:style>
  <w:style w:type="paragraph" w:customStyle="1" w:styleId="psubheadingtopline">
    <w:name w:val="p_subheading topline"/>
    <w:rsid w:val="00365451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365451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65451"/>
    <w:rPr>
      <w:b/>
      <w:bCs/>
      <w:color w:val="000000"/>
      <w:sz w:val="24"/>
      <w:szCs w:val="24"/>
    </w:rPr>
  </w:style>
  <w:style w:type="character" w:customStyle="1" w:styleId="variable2">
    <w:name w:val="variable_2"/>
    <w:rsid w:val="00365451"/>
    <w:rPr>
      <w:color w:val="000000"/>
      <w:sz w:val="24"/>
      <w:szCs w:val="24"/>
    </w:rPr>
  </w:style>
  <w:style w:type="paragraph" w:customStyle="1" w:styleId="liresultateng">
    <w:name w:val="li_resultat eng"/>
    <w:rsid w:val="00365451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365451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D513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8D5135"/>
  </w:style>
  <w:style w:type="paragraph" w:styleId="Fuzeile">
    <w:name w:val="footer"/>
    <w:basedOn w:val="Standard"/>
    <w:link w:val="FuzeileZchn"/>
    <w:rsid w:val="008D513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8D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>root-service ag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Roth Patrick</cp:lastModifiedBy>
  <cp:revision>2</cp:revision>
  <dcterms:created xsi:type="dcterms:W3CDTF">2023-09-13T10:22:00Z</dcterms:created>
  <dcterms:modified xsi:type="dcterms:W3CDTF">2023-09-13T10:22:00Z</dcterms:modified>
</cp:coreProperties>
</file>