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7"/>
        <w:gridCol w:w="1613"/>
      </w:tblGrid>
      <w:tr w:rsidR="00646CB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646CBB" w:rsidRDefault="0045559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646CBB" w:rsidRDefault="0045559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646CBB" w:rsidRDefault="0045559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9E36B2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18530639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2877A6" id="AutoShape 11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646CBB" w:rsidRDefault="00646CB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646CB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46CB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2023.2</w:t>
            </w:r>
          </w:p>
        </w:tc>
      </w:tr>
      <w:tr w:rsidR="00646CB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CBB" w:rsidRDefault="0045559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13. September 2023</w:t>
            </w:r>
          </w:p>
        </w:tc>
      </w:tr>
    </w:tbl>
    <w:p w:rsidR="00646CBB" w:rsidRDefault="00646CB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646CBB">
        <w:tc>
          <w:tcPr>
            <w:tcW w:w="0" w:type="auto"/>
          </w:tcPr>
          <w:p w:rsidR="00646CBB" w:rsidRDefault="00455597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646CBB" w:rsidRDefault="00455597">
            <w:pPr>
              <w:pStyle w:val="h2oneh2"/>
            </w:pPr>
            <w:r>
              <w:t>AÜP für Kunden einrichten</w:t>
            </w:r>
          </w:p>
        </w:tc>
      </w:tr>
    </w:tbl>
    <w:p w:rsidR="00646CBB" w:rsidRDefault="00646CB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46CB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BB" w:rsidRDefault="00455597">
            <w:pPr>
              <w:pStyle w:val="prequirement"/>
            </w:pPr>
            <w:r>
              <w:t>Voraussetzung</w:t>
            </w:r>
          </w:p>
          <w:p w:rsidR="00646CBB" w:rsidRDefault="00455597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9E36B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9E36B2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646CBB" w:rsidRDefault="00455597">
      <w:pPr>
        <w:pStyle w:val="psubheadingtopline"/>
      </w:pPr>
      <w:r>
        <w:t>Bestehenden Kunde mit AÜP ergänzen</w:t>
      </w:r>
    </w:p>
    <w:p w:rsidR="00646CBB" w:rsidRDefault="0045559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646CBB" w:rsidRDefault="0045559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646CBB" w:rsidRDefault="00455597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646CBB" w:rsidRDefault="00455597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646CBB" w:rsidRDefault="00455597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7E61A0">
        <w:fldChar w:fldCharType="begin"/>
      </w:r>
      <w:r>
        <w:instrText xml:space="preserve"> XE "Rechnungen:Teilrechnung" </w:instrText>
      </w:r>
      <w:r w:rsidR="007E61A0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646CBB" w:rsidRDefault="00455597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46CB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BB" w:rsidRDefault="00455597">
            <w:pPr>
              <w:pStyle w:val="ptip"/>
            </w:pPr>
            <w:r>
              <w:t>Tipp</w:t>
            </w:r>
          </w:p>
          <w:p w:rsidR="00646CBB" w:rsidRDefault="00455597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46CBB" w:rsidRDefault="00455597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646CBB" w:rsidRDefault="00455597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646CBB" w:rsidRDefault="007E61A0">
      <w:pPr>
        <w:pStyle w:val="psubheadingtopline"/>
      </w:pPr>
      <w:r>
        <w:fldChar w:fldCharType="begin"/>
      </w:r>
      <w:r w:rsidR="00455597">
        <w:instrText xml:space="preserve"> XE "Zeugnis:Zeugnisverwaltung" </w:instrText>
      </w:r>
      <w:r>
        <w:fldChar w:fldCharType="end"/>
      </w:r>
      <w:r w:rsidR="00455597">
        <w:t>AÜP-Zeugnis erfassen</w:t>
      </w:r>
    </w:p>
    <w:p w:rsidR="00646CBB" w:rsidRDefault="00455597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646CBB" w:rsidRDefault="00455597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646CBB" w:rsidRDefault="00455597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646CB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CBB" w:rsidRDefault="00455597">
            <w:pPr>
              <w:pStyle w:val="phint"/>
            </w:pPr>
            <w:r>
              <w:t>Hinweise</w:t>
            </w:r>
          </w:p>
          <w:p w:rsidR="00646CBB" w:rsidRDefault="00455597">
            <w:pPr>
              <w:pStyle w:val="p"/>
            </w:pPr>
            <w:r>
              <w:t>Bei der Erfassung folgende Abweichungen beachten:</w:t>
            </w:r>
          </w:p>
          <w:p w:rsidR="00646CBB" w:rsidRDefault="00455597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646CBB" w:rsidRDefault="00455597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646CBB" w:rsidRDefault="00455597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9E36B2">
        <w:rPr>
          <w:noProof/>
        </w:rPr>
        <w:drawing>
          <wp:inline distT="0" distB="0" distL="0" distR="0">
            <wp:extent cx="143510" cy="14351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646CBB" w:rsidRDefault="00455597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646CBB" w:rsidSect="00646C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5597" w:rsidRDefault="00455597" w:rsidP="00646CBB">
      <w:r>
        <w:separator/>
      </w:r>
    </w:p>
  </w:endnote>
  <w:endnote w:type="continuationSeparator" w:id="0">
    <w:p w:rsidR="00455597" w:rsidRDefault="00455597" w:rsidP="006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646CB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1"/>
          </w:pPr>
          <w:r>
            <w:t>Seite </w:t>
          </w:r>
          <w:r w:rsidR="007E61A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E61A0">
            <w:rPr>
              <w:rStyle w:val="variable"/>
            </w:rPr>
            <w:fldChar w:fldCharType="separate"/>
          </w:r>
          <w:r w:rsidR="00602374">
            <w:rPr>
              <w:rStyle w:val="variable"/>
              <w:noProof/>
            </w:rPr>
            <w:t>2</w:t>
          </w:r>
          <w:r w:rsidR="007E61A0">
            <w:rPr>
              <w:rStyle w:val="variable"/>
            </w:rPr>
            <w:fldChar w:fldCharType="end"/>
          </w:r>
          <w:r>
            <w:t> von </w:t>
          </w:r>
          <w:r w:rsidR="007E61A0">
            <w:fldChar w:fldCharType="begin"/>
          </w:r>
          <w:r>
            <w:instrText xml:space="preserve"> NUMPAGES Arabic \* Arabic</w:instrText>
          </w:r>
          <w:r w:rsidR="007E61A0">
            <w:fldChar w:fldCharType="separate"/>
          </w:r>
          <w:r w:rsidR="00602374">
            <w:rPr>
              <w:noProof/>
            </w:rPr>
            <w:t>2</w:t>
          </w:r>
          <w:r w:rsidR="007E61A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"/>
          </w:pPr>
          <w:r>
            <w:t> </w:t>
          </w:r>
        </w:p>
      </w:tc>
    </w:tr>
  </w:tbl>
  <w:p w:rsidR="00646CBB" w:rsidRDefault="00646CBB"/>
  <w:p w:rsidR="00646CBB" w:rsidRDefault="00646CB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646CB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46CBB" w:rsidRDefault="00455597">
          <w:pPr>
            <w:pStyle w:val="td3"/>
          </w:pPr>
          <w:r>
            <w:t>Seite </w:t>
          </w:r>
          <w:r w:rsidR="007E61A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E61A0">
            <w:rPr>
              <w:rStyle w:val="variable"/>
            </w:rPr>
            <w:fldChar w:fldCharType="separate"/>
          </w:r>
          <w:r w:rsidR="00602374">
            <w:rPr>
              <w:rStyle w:val="variable"/>
              <w:noProof/>
            </w:rPr>
            <w:t>1</w:t>
          </w:r>
          <w:r w:rsidR="007E61A0">
            <w:rPr>
              <w:rStyle w:val="variable"/>
            </w:rPr>
            <w:fldChar w:fldCharType="end"/>
          </w:r>
          <w:r>
            <w:t> von </w:t>
          </w:r>
          <w:r w:rsidR="007E61A0">
            <w:fldChar w:fldCharType="begin"/>
          </w:r>
          <w:r>
            <w:instrText xml:space="preserve"> NUMPAGES Arabic \* Arabic</w:instrText>
          </w:r>
          <w:r w:rsidR="007E61A0">
            <w:fldChar w:fldCharType="separate"/>
          </w:r>
          <w:r w:rsidR="00602374">
            <w:rPr>
              <w:noProof/>
            </w:rPr>
            <w:t>2</w:t>
          </w:r>
          <w:r w:rsidR="007E61A0">
            <w:fldChar w:fldCharType="end"/>
          </w:r>
        </w:p>
      </w:tc>
    </w:tr>
  </w:tbl>
  <w:p w:rsidR="00646CBB" w:rsidRDefault="00646CBB"/>
  <w:p w:rsidR="00646CBB" w:rsidRDefault="00646CB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374" w:rsidRDefault="006023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5597" w:rsidRDefault="00455597" w:rsidP="00646CBB">
      <w:r>
        <w:separator/>
      </w:r>
    </w:p>
  </w:footnote>
  <w:footnote w:type="continuationSeparator" w:id="0">
    <w:p w:rsidR="00455597" w:rsidRDefault="00455597" w:rsidP="0064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BB" w:rsidRDefault="00646C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BB" w:rsidRDefault="00646C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374" w:rsidRDefault="006023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3BB"/>
    <w:multiLevelType w:val="multilevel"/>
    <w:tmpl w:val="39420C22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042CB"/>
    <w:multiLevelType w:val="multilevel"/>
    <w:tmpl w:val="751E912C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36892"/>
    <w:multiLevelType w:val="multilevel"/>
    <w:tmpl w:val="EFBC9AC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40C78"/>
    <w:multiLevelType w:val="multilevel"/>
    <w:tmpl w:val="EFFC40B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F36BF"/>
    <w:multiLevelType w:val="multilevel"/>
    <w:tmpl w:val="1A06AD12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BF1753"/>
    <w:multiLevelType w:val="multilevel"/>
    <w:tmpl w:val="77BAB88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A2748"/>
    <w:multiLevelType w:val="multilevel"/>
    <w:tmpl w:val="791EDD0A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B7418"/>
    <w:multiLevelType w:val="multilevel"/>
    <w:tmpl w:val="FBD0F74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640091"/>
    <w:multiLevelType w:val="multilevel"/>
    <w:tmpl w:val="E9F4CB7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B21B51"/>
    <w:multiLevelType w:val="multilevel"/>
    <w:tmpl w:val="6B40D7B0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BD7501"/>
    <w:multiLevelType w:val="multilevel"/>
    <w:tmpl w:val="D826E36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843DFB"/>
    <w:multiLevelType w:val="multilevel"/>
    <w:tmpl w:val="0064715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945934">
    <w:abstractNumId w:val="5"/>
  </w:num>
  <w:num w:numId="2" w16cid:durableId="1705328763">
    <w:abstractNumId w:val="3"/>
  </w:num>
  <w:num w:numId="3" w16cid:durableId="1340156739">
    <w:abstractNumId w:val="9"/>
  </w:num>
  <w:num w:numId="4" w16cid:durableId="682783797">
    <w:abstractNumId w:val="7"/>
  </w:num>
  <w:num w:numId="5" w16cid:durableId="712771966">
    <w:abstractNumId w:val="4"/>
  </w:num>
  <w:num w:numId="6" w16cid:durableId="1063990391">
    <w:abstractNumId w:val="8"/>
  </w:num>
  <w:num w:numId="7" w16cid:durableId="1097292444">
    <w:abstractNumId w:val="10"/>
  </w:num>
  <w:num w:numId="8" w16cid:durableId="681666625">
    <w:abstractNumId w:val="11"/>
  </w:num>
  <w:num w:numId="9" w16cid:durableId="438530262">
    <w:abstractNumId w:val="6"/>
  </w:num>
  <w:num w:numId="10" w16cid:durableId="416556576">
    <w:abstractNumId w:val="0"/>
  </w:num>
  <w:num w:numId="11" w16cid:durableId="440955564">
    <w:abstractNumId w:val="1"/>
  </w:num>
  <w:num w:numId="12" w16cid:durableId="153323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BB"/>
    <w:rsid w:val="00455597"/>
    <w:rsid w:val="00602374"/>
    <w:rsid w:val="00646CBB"/>
    <w:rsid w:val="007E61A0"/>
    <w:rsid w:val="009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8FE7F37C-DE96-4511-9FD6-7C84B06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E61A0"/>
  </w:style>
  <w:style w:type="paragraph" w:styleId="berschrift1">
    <w:name w:val="heading 1"/>
    <w:qFormat/>
    <w:rsid w:val="00646CBB"/>
    <w:pPr>
      <w:outlineLvl w:val="0"/>
    </w:pPr>
  </w:style>
  <w:style w:type="paragraph" w:styleId="berschrift2">
    <w:name w:val="heading 2"/>
    <w:qFormat/>
    <w:rsid w:val="00646CBB"/>
    <w:pPr>
      <w:outlineLvl w:val="1"/>
    </w:pPr>
  </w:style>
  <w:style w:type="paragraph" w:styleId="berschrift3">
    <w:name w:val="heading 3"/>
    <w:qFormat/>
    <w:rsid w:val="00646CBB"/>
    <w:pPr>
      <w:outlineLvl w:val="2"/>
    </w:pPr>
  </w:style>
  <w:style w:type="paragraph" w:styleId="berschrift4">
    <w:name w:val="heading 4"/>
    <w:qFormat/>
    <w:rsid w:val="00646CBB"/>
    <w:pPr>
      <w:outlineLvl w:val="3"/>
    </w:pPr>
  </w:style>
  <w:style w:type="paragraph" w:styleId="berschrift5">
    <w:name w:val="heading 5"/>
    <w:qFormat/>
    <w:rsid w:val="00646CBB"/>
    <w:pPr>
      <w:outlineLvl w:val="4"/>
    </w:pPr>
  </w:style>
  <w:style w:type="paragraph" w:styleId="berschrift6">
    <w:name w:val="heading 6"/>
    <w:qFormat/>
    <w:rsid w:val="00646CBB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46CBB"/>
    <w:rPr>
      <w:color w:val="000000"/>
    </w:rPr>
  </w:style>
  <w:style w:type="paragraph" w:customStyle="1" w:styleId="td1">
    <w:name w:val="td_1"/>
    <w:rsid w:val="00646CBB"/>
    <w:rPr>
      <w:color w:val="000000"/>
    </w:rPr>
  </w:style>
  <w:style w:type="character" w:customStyle="1" w:styleId="variable">
    <w:name w:val="variable"/>
    <w:rsid w:val="00646CBB"/>
    <w:rPr>
      <w:color w:val="000000"/>
      <w:sz w:val="20"/>
      <w:szCs w:val="20"/>
    </w:rPr>
  </w:style>
  <w:style w:type="paragraph" w:customStyle="1" w:styleId="td2">
    <w:name w:val="td_2"/>
    <w:rsid w:val="00646CBB"/>
    <w:pPr>
      <w:jc w:val="center"/>
    </w:pPr>
    <w:rPr>
      <w:color w:val="000000"/>
    </w:rPr>
  </w:style>
  <w:style w:type="paragraph" w:customStyle="1" w:styleId="td3">
    <w:name w:val="td_3"/>
    <w:rsid w:val="00646CBB"/>
    <w:pPr>
      <w:jc w:val="right"/>
    </w:pPr>
    <w:rPr>
      <w:color w:val="000000"/>
    </w:rPr>
  </w:style>
  <w:style w:type="paragraph" w:customStyle="1" w:styleId="pboldeng">
    <w:name w:val="p_bold eng"/>
    <w:rsid w:val="00646CB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646CB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646CBB"/>
    <w:rPr>
      <w:color w:val="000000"/>
      <w:sz w:val="24"/>
      <w:szCs w:val="24"/>
    </w:rPr>
  </w:style>
  <w:style w:type="character" w:customStyle="1" w:styleId="conditionalText">
    <w:name w:val="conditionalText"/>
    <w:rsid w:val="00646CBB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46CB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46CB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46CBB"/>
    <w:rPr>
      <w:color w:val="000000"/>
      <w:sz w:val="52"/>
      <w:szCs w:val="52"/>
    </w:rPr>
  </w:style>
  <w:style w:type="paragraph" w:customStyle="1" w:styleId="prequirement">
    <w:name w:val="p_requirement"/>
    <w:rsid w:val="00646CB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646CB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646CBB"/>
    <w:rPr>
      <w:color w:val="000000"/>
      <w:sz w:val="24"/>
      <w:szCs w:val="24"/>
    </w:rPr>
  </w:style>
  <w:style w:type="paragraph" w:customStyle="1" w:styleId="psubheadingtopline">
    <w:name w:val="p_subheading topline"/>
    <w:rsid w:val="00646CB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646CB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646CBB"/>
    <w:rPr>
      <w:b/>
      <w:bCs/>
      <w:color w:val="000000"/>
      <w:sz w:val="24"/>
      <w:szCs w:val="24"/>
    </w:rPr>
  </w:style>
  <w:style w:type="character" w:customStyle="1" w:styleId="kbd">
    <w:name w:val="kbd"/>
    <w:rsid w:val="00646CB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646CB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646CB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646CB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646CB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646CB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0237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602374"/>
  </w:style>
  <w:style w:type="paragraph" w:styleId="Fuzeile">
    <w:name w:val="footer"/>
    <w:basedOn w:val="Standard"/>
    <w:link w:val="FuzeileZchn"/>
    <w:rsid w:val="0060237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60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root-service ag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Roth Patrick</cp:lastModifiedBy>
  <cp:revision>2</cp:revision>
  <dcterms:created xsi:type="dcterms:W3CDTF">2023-09-13T10:23:00Z</dcterms:created>
  <dcterms:modified xsi:type="dcterms:W3CDTF">2023-09-13T10:23:00Z</dcterms:modified>
</cp:coreProperties>
</file>