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5F1F07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6B441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5F1F07" w:rsidRDefault="006B441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5F1F07" w:rsidRDefault="006B441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5F1F07" w:rsidRDefault="006B441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1070A2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46801307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175056" id="AutoShape 9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5F1F07" w:rsidRDefault="005F1F07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5F1F07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6B44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6B44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5F1F07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6B441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6B441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5F1F07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6B44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F07" w:rsidRDefault="006B44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5F1F07" w:rsidRDefault="005F1F07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5F1F07">
        <w:tc>
          <w:tcPr>
            <w:tcW w:w="0" w:type="auto"/>
          </w:tcPr>
          <w:p w:rsidR="005F1F07" w:rsidRDefault="006B4417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5F1F07" w:rsidRDefault="006B4417">
            <w:pPr>
              <w:pStyle w:val="h2oneh2"/>
            </w:pPr>
            <w:r>
              <w:t>AÜP für Krankenkasse einrichten</w:t>
            </w:r>
          </w:p>
        </w:tc>
      </w:tr>
    </w:tbl>
    <w:p w:rsidR="005F1F07" w:rsidRDefault="005F1F07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F1F0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F07" w:rsidRDefault="006B4417">
            <w:pPr>
              <w:pStyle w:val="prequirement"/>
            </w:pPr>
            <w:r>
              <w:t>Voraussetzung</w:t>
            </w:r>
          </w:p>
          <w:p w:rsidR="005F1F07" w:rsidRDefault="006B4417">
            <w:pPr>
              <w:pStyle w:val="p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1070A2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1070A2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5F1F07" w:rsidRDefault="006B4417">
      <w:pPr>
        <w:pStyle w:val="psubheadingtopline"/>
      </w:pPr>
      <w:r>
        <w:t>AÜP für Krankenkasse einrichten</w:t>
      </w:r>
    </w:p>
    <w:p w:rsidR="005F1F07" w:rsidRDefault="006B4417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1070A2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5F1F07" w:rsidRDefault="006B4417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5F1F07" w:rsidRDefault="006B4417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1070A2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5F1F07" w:rsidRDefault="006B4417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1070A2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5F1F07" w:rsidRDefault="006B4417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5F1F07" w:rsidRDefault="006B4417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1070A2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5F1F07" w:rsidRDefault="006B4417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5F1F07" w:rsidRDefault="006B4417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B6747A">
        <w:fldChar w:fldCharType="begin"/>
      </w:r>
      <w:r>
        <w:instrText xml:space="preserve"> XE "Rechnungen:Teilrechnung" </w:instrText>
      </w:r>
      <w:r w:rsidR="00B6747A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5F1F07" w:rsidRDefault="006B4417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5F1F07" w:rsidRDefault="006B4417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1070A2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5F1F07" w:rsidRDefault="006B4417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5F1F07" w:rsidSect="005F1F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417" w:rsidRDefault="006B4417" w:rsidP="005F1F07">
      <w:r>
        <w:separator/>
      </w:r>
    </w:p>
  </w:endnote>
  <w:endnote w:type="continuationSeparator" w:id="0">
    <w:p w:rsidR="006B4417" w:rsidRDefault="006B4417" w:rsidP="005F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5F1F07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1F07" w:rsidRDefault="006B4417">
          <w:pPr>
            <w:pStyle w:val="td1"/>
          </w:pPr>
          <w:r>
            <w:t>Seite </w:t>
          </w:r>
          <w:r w:rsidR="00B6747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6747A">
            <w:rPr>
              <w:rStyle w:val="variable"/>
            </w:rPr>
            <w:fldChar w:fldCharType="end"/>
          </w:r>
          <w:r>
            <w:t> von </w:t>
          </w:r>
          <w:r w:rsidR="00B6747A">
            <w:fldChar w:fldCharType="begin"/>
          </w:r>
          <w:r>
            <w:instrText xml:space="preserve"> NUMPAGES Arabic \* Arabic</w:instrText>
          </w:r>
          <w:r w:rsidR="00B6747A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1F07" w:rsidRDefault="006B4417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1F07" w:rsidRDefault="006B4417">
          <w:pPr>
            <w:pStyle w:val="td"/>
          </w:pPr>
          <w:r>
            <w:t> </w:t>
          </w:r>
        </w:p>
      </w:tc>
    </w:tr>
  </w:tbl>
  <w:p w:rsidR="005F1F07" w:rsidRDefault="005F1F07"/>
  <w:p w:rsidR="005F1F07" w:rsidRDefault="005F1F07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5F1F07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1F07" w:rsidRDefault="006B441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1F07" w:rsidRDefault="006B4417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1F07" w:rsidRDefault="006B4417">
          <w:pPr>
            <w:pStyle w:val="td3"/>
          </w:pPr>
          <w:r>
            <w:t>Seite </w:t>
          </w:r>
          <w:r w:rsidR="00B6747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6747A">
            <w:rPr>
              <w:rStyle w:val="variable"/>
            </w:rPr>
            <w:fldChar w:fldCharType="separate"/>
          </w:r>
          <w:r w:rsidR="006E3F64">
            <w:rPr>
              <w:rStyle w:val="variable"/>
              <w:noProof/>
            </w:rPr>
            <w:t>1</w:t>
          </w:r>
          <w:r w:rsidR="00B6747A">
            <w:rPr>
              <w:rStyle w:val="variable"/>
            </w:rPr>
            <w:fldChar w:fldCharType="end"/>
          </w:r>
          <w:r>
            <w:t> von </w:t>
          </w:r>
          <w:r w:rsidR="00B6747A">
            <w:fldChar w:fldCharType="begin"/>
          </w:r>
          <w:r>
            <w:instrText xml:space="preserve"> NUMPAGES Arabic \* Arabic</w:instrText>
          </w:r>
          <w:r w:rsidR="00B6747A">
            <w:fldChar w:fldCharType="separate"/>
          </w:r>
          <w:r w:rsidR="006E3F64">
            <w:rPr>
              <w:noProof/>
            </w:rPr>
            <w:t>1</w:t>
          </w:r>
          <w:r w:rsidR="00B6747A">
            <w:fldChar w:fldCharType="end"/>
          </w:r>
        </w:p>
      </w:tc>
    </w:tr>
  </w:tbl>
  <w:p w:rsidR="005F1F07" w:rsidRDefault="005F1F07"/>
  <w:p w:rsidR="005F1F07" w:rsidRDefault="005F1F07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F64" w:rsidRDefault="006E3F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417" w:rsidRDefault="006B4417" w:rsidP="005F1F07">
      <w:r>
        <w:separator/>
      </w:r>
    </w:p>
  </w:footnote>
  <w:footnote w:type="continuationSeparator" w:id="0">
    <w:p w:rsidR="006B4417" w:rsidRDefault="006B4417" w:rsidP="005F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F07" w:rsidRDefault="005F1F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F07" w:rsidRDefault="005F1F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F64" w:rsidRDefault="006E3F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0DEC"/>
    <w:multiLevelType w:val="multilevel"/>
    <w:tmpl w:val="84A2DF9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E03E1"/>
    <w:multiLevelType w:val="multilevel"/>
    <w:tmpl w:val="187830E0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931FC"/>
    <w:multiLevelType w:val="multilevel"/>
    <w:tmpl w:val="805E361A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FA4828"/>
    <w:multiLevelType w:val="multilevel"/>
    <w:tmpl w:val="4B0671D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2779171">
    <w:abstractNumId w:val="3"/>
  </w:num>
  <w:num w:numId="2" w16cid:durableId="2061203805">
    <w:abstractNumId w:val="0"/>
  </w:num>
  <w:num w:numId="3" w16cid:durableId="969363414">
    <w:abstractNumId w:val="1"/>
  </w:num>
  <w:num w:numId="4" w16cid:durableId="94708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07"/>
    <w:rsid w:val="001070A2"/>
    <w:rsid w:val="005F1F07"/>
    <w:rsid w:val="006B4417"/>
    <w:rsid w:val="006E3F64"/>
    <w:rsid w:val="00B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761F897B-C5D9-4880-8F6D-F27DE85C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6747A"/>
  </w:style>
  <w:style w:type="paragraph" w:styleId="berschrift1">
    <w:name w:val="heading 1"/>
    <w:qFormat/>
    <w:rsid w:val="005F1F07"/>
    <w:pPr>
      <w:outlineLvl w:val="0"/>
    </w:pPr>
  </w:style>
  <w:style w:type="paragraph" w:styleId="berschrift2">
    <w:name w:val="heading 2"/>
    <w:qFormat/>
    <w:rsid w:val="005F1F07"/>
    <w:pPr>
      <w:outlineLvl w:val="1"/>
    </w:pPr>
  </w:style>
  <w:style w:type="paragraph" w:styleId="berschrift3">
    <w:name w:val="heading 3"/>
    <w:qFormat/>
    <w:rsid w:val="005F1F07"/>
    <w:pPr>
      <w:outlineLvl w:val="2"/>
    </w:pPr>
  </w:style>
  <w:style w:type="paragraph" w:styleId="berschrift4">
    <w:name w:val="heading 4"/>
    <w:qFormat/>
    <w:rsid w:val="005F1F07"/>
    <w:pPr>
      <w:outlineLvl w:val="3"/>
    </w:pPr>
  </w:style>
  <w:style w:type="paragraph" w:styleId="berschrift5">
    <w:name w:val="heading 5"/>
    <w:qFormat/>
    <w:rsid w:val="005F1F07"/>
    <w:pPr>
      <w:outlineLvl w:val="4"/>
    </w:pPr>
  </w:style>
  <w:style w:type="paragraph" w:styleId="berschrift6">
    <w:name w:val="heading 6"/>
    <w:qFormat/>
    <w:rsid w:val="005F1F07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5F1F07"/>
    <w:rPr>
      <w:color w:val="000000"/>
    </w:rPr>
  </w:style>
  <w:style w:type="paragraph" w:customStyle="1" w:styleId="td1">
    <w:name w:val="td_1"/>
    <w:rsid w:val="005F1F07"/>
    <w:rPr>
      <w:color w:val="000000"/>
    </w:rPr>
  </w:style>
  <w:style w:type="character" w:customStyle="1" w:styleId="variable">
    <w:name w:val="variable"/>
    <w:rsid w:val="005F1F07"/>
    <w:rPr>
      <w:color w:val="000000"/>
      <w:sz w:val="20"/>
      <w:szCs w:val="20"/>
    </w:rPr>
  </w:style>
  <w:style w:type="paragraph" w:customStyle="1" w:styleId="td2">
    <w:name w:val="td_2"/>
    <w:rsid w:val="005F1F07"/>
    <w:pPr>
      <w:jc w:val="center"/>
    </w:pPr>
    <w:rPr>
      <w:color w:val="000000"/>
    </w:rPr>
  </w:style>
  <w:style w:type="paragraph" w:customStyle="1" w:styleId="td3">
    <w:name w:val="td_3"/>
    <w:rsid w:val="005F1F07"/>
    <w:pPr>
      <w:jc w:val="right"/>
    </w:pPr>
    <w:rPr>
      <w:color w:val="000000"/>
    </w:rPr>
  </w:style>
  <w:style w:type="paragraph" w:customStyle="1" w:styleId="pboldeng">
    <w:name w:val="p_bold eng"/>
    <w:rsid w:val="005F1F07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5F1F07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5F1F07"/>
    <w:rPr>
      <w:color w:val="000000"/>
      <w:sz w:val="24"/>
      <w:szCs w:val="24"/>
    </w:rPr>
  </w:style>
  <w:style w:type="character" w:customStyle="1" w:styleId="conditionalText">
    <w:name w:val="conditionalText"/>
    <w:rsid w:val="005F1F07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5F1F07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5F1F07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5F1F07"/>
    <w:rPr>
      <w:color w:val="000000"/>
      <w:sz w:val="52"/>
      <w:szCs w:val="52"/>
    </w:rPr>
  </w:style>
  <w:style w:type="paragraph" w:customStyle="1" w:styleId="prequirement">
    <w:name w:val="p_requirement"/>
    <w:rsid w:val="005F1F0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5F1F07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5F1F07"/>
    <w:rPr>
      <w:color w:val="000000"/>
      <w:sz w:val="24"/>
      <w:szCs w:val="24"/>
    </w:rPr>
  </w:style>
  <w:style w:type="paragraph" w:customStyle="1" w:styleId="psubheadingtopline">
    <w:name w:val="p_subheading topline"/>
    <w:rsid w:val="005F1F07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5F1F07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5F1F07"/>
    <w:rPr>
      <w:b/>
      <w:bCs/>
      <w:color w:val="000000"/>
      <w:sz w:val="24"/>
      <w:szCs w:val="24"/>
    </w:rPr>
  </w:style>
  <w:style w:type="character" w:customStyle="1" w:styleId="kbd">
    <w:name w:val="kbd"/>
    <w:rsid w:val="005F1F07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5F1F07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5F1F07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E3F6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6E3F64"/>
  </w:style>
  <w:style w:type="paragraph" w:styleId="Fuzeile">
    <w:name w:val="footer"/>
    <w:basedOn w:val="Standard"/>
    <w:link w:val="FuzeileZchn"/>
    <w:rsid w:val="006E3F6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6E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root-service ag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Krankenkasse einrichten</dc:title>
  <dc:subject/>
  <dc:creator>root-service ag</dc:creator>
  <cp:keywords/>
  <dc:description/>
  <cp:lastModifiedBy>Roth Patrick</cp:lastModifiedBy>
  <cp:revision>2</cp:revision>
  <dcterms:created xsi:type="dcterms:W3CDTF">2023-09-13T10:23:00Z</dcterms:created>
  <dcterms:modified xsi:type="dcterms:W3CDTF">2023-09-13T10:23:00Z</dcterms:modified>
</cp:coreProperties>
</file>